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0AB" w:rsidRPr="00D40FED" w:rsidRDefault="007170AB" w:rsidP="007170A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CE31BA">
        <w:rPr>
          <w:rFonts w:ascii="Times New Roman" w:hAnsi="Times New Roman" w:cs="Times New Roman"/>
          <w:b/>
          <w:i/>
          <w:sz w:val="24"/>
          <w:szCs w:val="24"/>
          <w:u w:val="single"/>
        </w:rPr>
        <w:t>29.04.2021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7170AB" w:rsidRPr="00D40FED" w:rsidRDefault="007170AB" w:rsidP="007170AB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7170AB" w:rsidRPr="00E51F9C" w:rsidRDefault="007170AB" w:rsidP="00E51F9C">
            <w:pPr>
              <w:jc w:val="both"/>
              <w:rPr>
                <w:i/>
                <w:sz w:val="21"/>
                <w:szCs w:val="21"/>
                <w:u w:val="single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E51F9C" w:rsidRPr="00C10C5F">
                <w:rPr>
                  <w:rStyle w:val="a6"/>
                  <w:b/>
                  <w:i/>
                  <w:sz w:val="21"/>
                  <w:szCs w:val="21"/>
                </w:rPr>
                <w:t>(Извещение № SALEEOA00003522)</w:t>
              </w:r>
            </w:hyperlink>
            <w:bookmarkStart w:id="0" w:name="_GoBack"/>
            <w:bookmarkEnd w:id="0"/>
          </w:p>
        </w:tc>
      </w:tr>
      <w:tr w:rsidR="007170AB" w:rsidRPr="00D40FED" w:rsidTr="004E0FDE">
        <w:trPr>
          <w:trHeight w:val="3958"/>
        </w:trPr>
        <w:tc>
          <w:tcPr>
            <w:tcW w:w="425" w:type="dxa"/>
            <w:vMerge w:val="restart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756"/>
              <w:gridCol w:w="3004"/>
              <w:gridCol w:w="1418"/>
              <w:gridCol w:w="1248"/>
              <w:gridCol w:w="1161"/>
            </w:tblGrid>
            <w:tr w:rsidR="007170AB" w:rsidRPr="00781860" w:rsidTr="004E0FDE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7170AB" w:rsidRPr="00781860" w:rsidTr="004E0FDE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27BFA">
                    <w:rPr>
                      <w:b/>
                      <w:sz w:val="21"/>
                      <w:szCs w:val="21"/>
                      <w:lang w:eastAsia="en-US"/>
                    </w:rPr>
                    <w:t xml:space="preserve">ГБУ «Республиканская имущественная казна»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тел.236-17-72 – Шакирзянова Эльвира Ирковна)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 xml:space="preserve">AUDI A6,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>VIN WAUZZZ4G1CN148798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763 891,00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8 400,00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152 778,20</w:t>
                  </w:r>
                </w:p>
              </w:tc>
            </w:tr>
            <w:tr w:rsidR="007170AB" w:rsidRPr="00781860" w:rsidTr="004E0FDE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627BFA">
                    <w:rPr>
                      <w:b/>
                      <w:sz w:val="21"/>
                      <w:szCs w:val="21"/>
                      <w:lang w:eastAsia="en-US"/>
                    </w:rPr>
                    <w:t>ГБУ РТ «Казанский ТЮЗ им.Г.Кариева»</w:t>
                  </w:r>
                  <w:r w:rsidRPr="00627BFA">
                    <w:rPr>
                      <w:b/>
                      <w:sz w:val="21"/>
                      <w:szCs w:val="21"/>
                      <w:highlight w:val="yellow"/>
                      <w:lang w:eastAsia="en-US"/>
                    </w:rPr>
                    <w:t xml:space="preserve">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89172730964 – Ахметов Артур Индусович)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 xml:space="preserve">ТOYOTA CAMRY,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год изготовления 2009,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>VIN XW</w:t>
                  </w:r>
                  <w:r>
                    <w:rPr>
                      <w:sz w:val="21"/>
                      <w:szCs w:val="21"/>
                    </w:rPr>
                    <w:t>7</w:t>
                  </w:r>
                  <w:r>
                    <w:rPr>
                      <w:sz w:val="21"/>
                      <w:szCs w:val="21"/>
                      <w:lang w:val="en-US"/>
                    </w:rPr>
                    <w:t>BK</w:t>
                  </w:r>
                  <w:r w:rsidRPr="007170AB">
                    <w:rPr>
                      <w:sz w:val="21"/>
                      <w:szCs w:val="21"/>
                    </w:rPr>
                    <w:t>40</w:t>
                  </w:r>
                  <w:r>
                    <w:rPr>
                      <w:sz w:val="21"/>
                      <w:szCs w:val="21"/>
                      <w:lang w:val="en-US"/>
                    </w:rPr>
                    <w:t>KX</w:t>
                  </w:r>
                  <w:r w:rsidRPr="007170AB">
                    <w:rPr>
                      <w:sz w:val="21"/>
                      <w:szCs w:val="21"/>
                    </w:rPr>
                    <w:t>0</w:t>
                  </w:r>
                  <w:r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7170AB">
                    <w:rPr>
                      <w:sz w:val="21"/>
                      <w:szCs w:val="21"/>
                    </w:rPr>
                    <w:t>001701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627BFA">
                    <w:rPr>
                      <w:sz w:val="21"/>
                      <w:szCs w:val="21"/>
                    </w:rPr>
                    <w:t>430 600,00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val="en-US"/>
                    </w:rPr>
                    <w:t>4 700</w:t>
                  </w:r>
                  <w:r w:rsidRPr="00627BFA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86 120,00</w:t>
                  </w:r>
                </w:p>
              </w:tc>
            </w:tr>
            <w:tr w:rsidR="007170AB" w:rsidRPr="00781860" w:rsidTr="004E0FDE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b/>
                      <w:sz w:val="21"/>
                      <w:szCs w:val="21"/>
                    </w:rPr>
                    <w:t xml:space="preserve">ГАПОУ «Казанский медицинский колледж» </w:t>
                  </w:r>
                  <w:r w:rsidRPr="00627BFA">
                    <w:rPr>
                      <w:sz w:val="21"/>
                      <w:szCs w:val="21"/>
                    </w:rPr>
                    <w:t>(по вопросу организации осмотра обращаться по тел. 89274401304 – Ахметов Эдуард Салютович)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 xml:space="preserve">ГАЗ-32213 специальное пассажирское ТС (13 мест), год изготовления 2008, </w:t>
                  </w:r>
                </w:p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>VIN Х9632213090640516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80 700,00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1 600,00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16 140,00</w:t>
                  </w:r>
                </w:p>
              </w:tc>
            </w:tr>
            <w:tr w:rsidR="007170AB" w:rsidRPr="00781860" w:rsidTr="004E0FDE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Default="007170AB" w:rsidP="004E0FD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65610C">
                    <w:rPr>
                      <w:b/>
                      <w:sz w:val="21"/>
                      <w:szCs w:val="21"/>
                    </w:rPr>
                    <w:t>ГАУСО « РЦДПОВ в Лаишевском муниципальном районе»</w:t>
                  </w:r>
                </w:p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 w:rsidRPr="00664B94">
                    <w:rPr>
                      <w:sz w:val="21"/>
                      <w:szCs w:val="21"/>
                    </w:rPr>
                    <w:t>8(84378)2-72-68- Ермолаева Галина Ильинична</w:t>
                  </w:r>
                  <w:r w:rsidRPr="0065610C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FIAT DUCATO, </w:t>
                  </w:r>
                </w:p>
                <w:p w:rsidR="007170AB" w:rsidRPr="0065610C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год изготовления 2009, </w:t>
                  </w:r>
                </w:p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VIN </w:t>
                  </w:r>
                  <w:r>
                    <w:rPr>
                      <w:sz w:val="21"/>
                      <w:szCs w:val="21"/>
                      <w:lang w:val="en-US"/>
                    </w:rPr>
                    <w:t>Z7G244000AS012617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>201 500,00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>3 000,00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40 300,00</w:t>
                  </w:r>
                </w:p>
              </w:tc>
            </w:tr>
          </w:tbl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</w:p>
        </w:tc>
      </w:tr>
      <w:tr w:rsidR="007170AB" w:rsidRPr="00D40FED" w:rsidTr="004E0FDE">
        <w:trPr>
          <w:trHeight w:val="70"/>
        </w:trPr>
        <w:tc>
          <w:tcPr>
            <w:tcW w:w="425" w:type="dxa"/>
            <w:vMerge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7170AB" w:rsidRPr="00D40FED" w:rsidTr="004E0FDE">
        <w:trPr>
          <w:trHeight w:val="782"/>
        </w:trPr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7170AB" w:rsidRPr="00BA4AC2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170AB" w:rsidRPr="00627BFA" w:rsidRDefault="007170AB" w:rsidP="004E0FD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E31BA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Имущество</w:t>
            </w:r>
            <w:r w:rsidRPr="00CE31BA">
              <w:rPr>
                <w:rFonts w:eastAsia="Calibri"/>
                <w:sz w:val="21"/>
                <w:szCs w:val="21"/>
                <w:lang w:eastAsia="en-US"/>
              </w:rPr>
              <w:t xml:space="preserve">  выставляется</w:t>
            </w:r>
            <w:r>
              <w:rPr>
                <w:rFonts w:eastAsia="Calibri"/>
                <w:sz w:val="21"/>
                <w:szCs w:val="21"/>
                <w:lang w:eastAsia="en-US"/>
              </w:rPr>
              <w:t xml:space="preserve"> на аукцион впервые.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 xml:space="preserve">. Данное сообщение является публичной офертой </w:t>
            </w:r>
            <w:r w:rsidRPr="00D40FED">
              <w:rPr>
                <w:sz w:val="21"/>
                <w:szCs w:val="21"/>
              </w:rPr>
              <w:lastRenderedPageBreak/>
              <w:t>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CE31BA">
              <w:rPr>
                <w:b/>
                <w:sz w:val="21"/>
                <w:szCs w:val="21"/>
              </w:rPr>
              <w:t xml:space="preserve">: </w:t>
            </w:r>
            <w:r w:rsidRPr="00CE31BA">
              <w:rPr>
                <w:b/>
                <w:i/>
                <w:sz w:val="21"/>
                <w:szCs w:val="21"/>
                <w:u w:val="single"/>
              </w:rPr>
              <w:t>26.04.2021 в 17:00 часов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170AB" w:rsidRPr="00D40FED" w:rsidRDefault="007170AB" w:rsidP="004E0FD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170AB" w:rsidRPr="00D40FED" w:rsidRDefault="007170AB" w:rsidP="004E0FD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170AB" w:rsidRPr="00D40FED" w:rsidTr="004E0FDE">
        <w:trPr>
          <w:trHeight w:val="566"/>
        </w:trPr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10455" w:type="dxa"/>
          </w:tcPr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7B79E5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28.04.2021</w:t>
            </w:r>
          </w:p>
          <w:p w:rsidR="007170AB" w:rsidRPr="007B79E5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7B79E5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7B79E5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</w:t>
            </w:r>
            <w:r w:rsidRPr="007B79E5">
              <w:rPr>
                <w:b/>
                <w:sz w:val="21"/>
                <w:szCs w:val="21"/>
              </w:rPr>
              <w:t xml:space="preserve">электронной форме: </w:t>
            </w:r>
            <w:r w:rsidRPr="007B79E5">
              <w:rPr>
                <w:b/>
                <w:i/>
                <w:sz w:val="21"/>
                <w:szCs w:val="21"/>
                <w:u w:val="single"/>
              </w:rPr>
              <w:t>29.04.2021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213FFF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3DB449" wp14:editId="338BBBD9">
            <wp:extent cx="3905250" cy="492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Default="00213FFF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7242D6D" wp14:editId="7D109CD3">
            <wp:extent cx="4187825" cy="434037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676" cy="43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Default="000F4C36" w:rsidP="00213FFF">
      <w:pPr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DF494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BC9F05" wp14:editId="68FBC00B">
            <wp:extent cx="2798372" cy="414337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6235" cy="41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C36">
        <w:rPr>
          <w:noProof/>
        </w:rPr>
        <w:drawing>
          <wp:inline distT="0" distB="0" distL="0" distR="0" wp14:anchorId="16734BA0" wp14:editId="6028ED76">
            <wp:extent cx="2738741" cy="3846830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198" cy="38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4F" w:rsidRDefault="00DF494F" w:rsidP="002574E4">
      <w:pPr>
        <w:jc w:val="center"/>
        <w:rPr>
          <w:b/>
          <w:sz w:val="22"/>
          <w:szCs w:val="22"/>
          <w:u w:val="single"/>
        </w:rPr>
      </w:pPr>
    </w:p>
    <w:p w:rsidR="00A826E2" w:rsidRDefault="00DF494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8F20CC5" wp14:editId="2E25F9B4">
            <wp:extent cx="6253079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6199" cy="31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931335">
      <w:pPr>
        <w:rPr>
          <w:b/>
          <w:sz w:val="22"/>
          <w:szCs w:val="22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0F4C36">
      <w:pPr>
        <w:rPr>
          <w:b/>
          <w:sz w:val="22"/>
          <w:szCs w:val="22"/>
          <w:u w:val="single"/>
        </w:rPr>
      </w:pPr>
    </w:p>
    <w:p w:rsidR="000F4C36" w:rsidRDefault="000F4C36" w:rsidP="000F4C36">
      <w:pPr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DE6E48" w:rsidRDefault="00A826E2" w:rsidP="000F4C36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B65153" w:rsidRDefault="00B65153" w:rsidP="00BE0AB5">
      <w:pPr>
        <w:jc w:val="center"/>
        <w:rPr>
          <w:noProof/>
        </w:rPr>
      </w:pPr>
      <w:r w:rsidRPr="00B65153">
        <w:rPr>
          <w:noProof/>
        </w:rPr>
        <w:lastRenderedPageBreak/>
        <w:t xml:space="preserve"> </w:t>
      </w:r>
      <w:r w:rsidR="000F4C36">
        <w:rPr>
          <w:noProof/>
        </w:rPr>
        <w:drawing>
          <wp:inline distT="0" distB="0" distL="0" distR="0" wp14:anchorId="0E78BC75" wp14:editId="36B54C47">
            <wp:extent cx="4228465" cy="4543006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218" cy="45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Pr="00BE0AB5" w:rsidRDefault="000F4C36" w:rsidP="00BE0AB5">
      <w:pPr>
        <w:jc w:val="center"/>
        <w:rPr>
          <w:noProof/>
        </w:rPr>
      </w:pPr>
    </w:p>
    <w:p w:rsidR="00BE0AB5" w:rsidRDefault="00BE0AB5" w:rsidP="00BE0AB5">
      <w:pPr>
        <w:jc w:val="center"/>
        <w:rPr>
          <w:noProof/>
        </w:rPr>
      </w:pPr>
    </w:p>
    <w:p w:rsidR="00B65153" w:rsidRDefault="000F4C3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C7B9D8E" wp14:editId="3669CDEB">
            <wp:extent cx="2920379" cy="364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322" cy="36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18C0E" wp14:editId="5936BF44">
            <wp:extent cx="2957045" cy="23996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6511" cy="24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E0AB5" w:rsidRDefault="00BE0AB5" w:rsidP="00BE0AB5">
      <w:pPr>
        <w:jc w:val="center"/>
        <w:rPr>
          <w:noProof/>
        </w:rPr>
      </w:pPr>
    </w:p>
    <w:p w:rsidR="00BE0AB5" w:rsidRDefault="00BE0AB5" w:rsidP="00BE0AB5">
      <w:pPr>
        <w:jc w:val="center"/>
        <w:rPr>
          <w:noProof/>
        </w:rPr>
      </w:pPr>
    </w:p>
    <w:p w:rsidR="00C009F0" w:rsidRDefault="00C009F0" w:rsidP="000F4C36">
      <w:pPr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DD4B09" w:rsidRPr="00DD4B09" w:rsidRDefault="00DD4B09" w:rsidP="00DD4B09">
      <w:pPr>
        <w:ind w:right="284"/>
        <w:jc w:val="center"/>
        <w:rPr>
          <w:b/>
        </w:rPr>
      </w:pPr>
      <w:r w:rsidRPr="00DD4B09">
        <w:rPr>
          <w:b/>
        </w:rPr>
        <w:t>ЛОТ №4</w:t>
      </w:r>
    </w:p>
    <w:p w:rsidR="00DD4B09" w:rsidRDefault="00DD4B09" w:rsidP="00937CC8">
      <w:pPr>
        <w:ind w:right="284"/>
        <w:jc w:val="center"/>
      </w:pPr>
      <w:r>
        <w:rPr>
          <w:noProof/>
        </w:rPr>
        <w:lastRenderedPageBreak/>
        <w:drawing>
          <wp:inline distT="0" distB="0" distL="0" distR="0" wp14:anchorId="1E7FF2A9" wp14:editId="1E845CDA">
            <wp:extent cx="2734930" cy="4109629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0386" cy="41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0EE36" wp14:editId="76AA8DE3">
            <wp:extent cx="2686272" cy="4047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2397" cy="40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9" w:rsidRDefault="00DD4B09" w:rsidP="00937CC8">
      <w:pPr>
        <w:ind w:right="284"/>
        <w:jc w:val="center"/>
      </w:pPr>
      <w:r>
        <w:rPr>
          <w:noProof/>
        </w:rPr>
        <w:drawing>
          <wp:inline distT="0" distB="0" distL="0" distR="0" wp14:anchorId="77BC3104" wp14:editId="71A0403B">
            <wp:extent cx="5867400" cy="5000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D4B09" w:rsidRDefault="00DD4B09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440" w:rsidRDefault="00101440" w:rsidP="00C34BEB">
      <w:r>
        <w:separator/>
      </w:r>
    </w:p>
  </w:endnote>
  <w:endnote w:type="continuationSeparator" w:id="0">
    <w:p w:rsidR="00101440" w:rsidRDefault="0010144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440" w:rsidRDefault="00101440" w:rsidP="00C34BEB">
      <w:r>
        <w:separator/>
      </w:r>
    </w:p>
  </w:footnote>
  <w:footnote w:type="continuationSeparator" w:id="0">
    <w:p w:rsidR="00101440" w:rsidRDefault="0010144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5972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6BC23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87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3ADC4-6840-410C-A766-628A65BE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12</Pages>
  <Words>3354</Words>
  <Characters>19119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177</cp:revision>
  <cp:lastPrinted>2019-02-01T10:36:00Z</cp:lastPrinted>
  <dcterms:created xsi:type="dcterms:W3CDTF">2018-09-05T13:18:00Z</dcterms:created>
  <dcterms:modified xsi:type="dcterms:W3CDTF">2021-03-26T09:54:00Z</dcterms:modified>
</cp:coreProperties>
</file>