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8A33CA" w:rsidRDefault="008A33CA" w:rsidP="008A33C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23.03.2021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8A33CA" w:rsidRDefault="008A33CA" w:rsidP="008A33C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876"/>
      </w:tblGrid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</w:t>
            </w:r>
            <w:r>
              <w:rPr>
                <w:sz w:val="22"/>
                <w:szCs w:val="22"/>
                <w:lang w:eastAsia="en-US"/>
              </w:rPr>
              <w:t>14.11.2002г. № 161-ФЗ «О государственных и муниципальных унитарных предприятиях,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03.02.2021 № 1-30/1309 «О согласовании реализации транспортных средств».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Продавец государственного имущества: ГУП «Таттехмедфарм»</w:t>
            </w:r>
          </w:p>
          <w:p w:rsidR="008A33CA" w:rsidRDefault="008A33CA">
            <w:pPr>
              <w:tabs>
                <w:tab w:val="left" w:pos="4820"/>
              </w:tabs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Место нахождения:</w:t>
            </w:r>
            <w:r>
              <w:rPr>
                <w:sz w:val="22"/>
                <w:szCs w:val="22"/>
                <w:lang w:eastAsia="en-US"/>
              </w:rPr>
              <w:t xml:space="preserve"> 420021, РТ, г.Казань, ул. Нариманова, д.63</w:t>
            </w:r>
          </w:p>
          <w:p w:rsidR="008A33CA" w:rsidRDefault="008A33CA">
            <w:pPr>
              <w:tabs>
                <w:tab w:val="left" w:pos="4820"/>
              </w:tabs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Контактный телефон: 294-97-13 - Феоктистова Наталья Павловна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организации аукциона на электронной площадке: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Pr="003A0AA9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 w:rsidR="003A0AA9"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7" w:history="1">
              <w:r w:rsidR="003A0AA9" w:rsidRPr="00937EAF">
                <w:rPr>
                  <w:rStyle w:val="a6"/>
                  <w:b/>
                  <w:i/>
                  <w:sz w:val="22"/>
                  <w:szCs w:val="22"/>
                  <w:lang w:eastAsia="en-US"/>
                </w:rPr>
                <w:t>(Извещение № SALEEOA00003411)</w:t>
              </w:r>
            </w:hyperlink>
          </w:p>
        </w:tc>
      </w:tr>
      <w:tr w:rsidR="008A33CA" w:rsidTr="008A33CA">
        <w:trPr>
          <w:trHeight w:val="206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8A33C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A33CA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КАМАЗ 5320, год изготовления 1990, VIN 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149 300</w:t>
                  </w:r>
                  <w:r>
                    <w:rPr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2 200,00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29 860,00</w:t>
                  </w:r>
                </w:p>
              </w:tc>
            </w:tr>
            <w:tr w:rsidR="008A33CA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38782-0000010-21, год изготовления 2007, </w:t>
                  </w:r>
                </w:p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X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SU</w:t>
                  </w:r>
                  <w:r>
                    <w:rPr>
                      <w:sz w:val="22"/>
                      <w:szCs w:val="22"/>
                      <w:lang w:eastAsia="en-US"/>
                    </w:rPr>
                    <w:t>38782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B</w:t>
                  </w:r>
                  <w:r>
                    <w:rPr>
                      <w:sz w:val="22"/>
                      <w:szCs w:val="22"/>
                      <w:lang w:eastAsia="en-US"/>
                    </w:rPr>
                    <w:t>70000011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272</w:t>
                  </w:r>
                  <w:r>
                    <w:rPr>
                      <w:sz w:val="22"/>
                      <w:szCs w:val="22"/>
                      <w:lang w:eastAsia="en-US"/>
                    </w:rPr>
                    <w:t>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33CA" w:rsidRDefault="008A33C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54 400,00</w:t>
                  </w:r>
                </w:p>
              </w:tc>
            </w:tr>
          </w:tbl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8A33CA" w:rsidTr="008A33CA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CA" w:rsidRDefault="008A33C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 вопросу организации осмотра </w:t>
            </w:r>
            <w:r>
              <w:rPr>
                <w:sz w:val="22"/>
                <w:szCs w:val="22"/>
                <w:lang w:eastAsia="en-US"/>
              </w:rPr>
              <w:t>обращаться по тел. 294-97-13 - Феоктистова Наталья Павловна</w:t>
            </w:r>
          </w:p>
        </w:tc>
      </w:tr>
      <w:tr w:rsidR="008A33CA" w:rsidTr="008A33CA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CA" w:rsidRDefault="008A33C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A33CA" w:rsidTr="008A33CA">
        <w:trPr>
          <w:trHeight w:val="274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Имущество выставляется на аукцион впервые.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 xml:space="preserve">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 w:rsidR="006F7154">
              <w:rPr>
                <w:b/>
                <w:i/>
                <w:sz w:val="22"/>
                <w:szCs w:val="22"/>
                <w:u w:val="single"/>
                <w:lang w:eastAsia="en-US"/>
              </w:rPr>
              <w:t>19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.03.2021 в 17:00 часов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0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0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1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2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2"/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A33CA" w:rsidRDefault="008A33C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A33CA" w:rsidRDefault="008A33C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A33CA" w:rsidRDefault="008A33CA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 w:rsidR="006F715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22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.03.2021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</w:t>
            </w:r>
            <w:r w:rsidR="006F7154">
              <w:rPr>
                <w:b/>
                <w:i/>
                <w:sz w:val="22"/>
                <w:szCs w:val="22"/>
                <w:u w:val="single"/>
                <w:lang w:eastAsia="en-US"/>
              </w:rPr>
              <w:t>3</w:t>
            </w:r>
            <w:bookmarkStart w:id="3" w:name="_GoBack"/>
            <w:bookmarkEnd w:id="3"/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.03.2021</w:t>
            </w:r>
          </w:p>
          <w:p w:rsidR="008A33CA" w:rsidRDefault="008A33CA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Во время проведения процедуры аукциона организатор обеспечивает доступ участников к закрытой </w:t>
            </w:r>
            <w:r>
              <w:rPr>
                <w:sz w:val="22"/>
                <w:szCs w:val="22"/>
                <w:lang w:eastAsia="en-US"/>
              </w:rPr>
              <w:lastRenderedPageBreak/>
              <w:t>части электронной площадки и возможность представления ими предложений о цене имущества.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окончании аукциона, по месту его проведения.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A33CA" w:rsidRDefault="008A33CA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7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A33CA" w:rsidRDefault="008A33C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8A33CA" w:rsidRDefault="008A33CA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zakazrf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val="en-US" w:eastAsia="en-US"/>
              </w:rPr>
              <w:t>ru</w:t>
            </w:r>
          </w:p>
        </w:tc>
      </w:tr>
      <w:tr w:rsidR="008A33CA" w:rsidTr="008A33CA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9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CA" w:rsidRDefault="008A33C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8A33CA" w:rsidRDefault="008A33CA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A33CA" w:rsidRDefault="008A33CA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A33CA" w:rsidRDefault="008A33CA" w:rsidP="008A33CA">
      <w:pPr>
        <w:jc w:val="center"/>
      </w:pPr>
    </w:p>
    <w:p w:rsidR="008F5CAB" w:rsidRDefault="008F5CAB" w:rsidP="008F5CAB">
      <w:pPr>
        <w:jc w:val="center"/>
      </w:pPr>
    </w:p>
    <w:p w:rsidR="00056F73" w:rsidRDefault="00056F73" w:rsidP="008F5CAB">
      <w:pPr>
        <w:jc w:val="center"/>
      </w:pPr>
    </w:p>
    <w:p w:rsidR="00056F73" w:rsidRDefault="00056F73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2C3B2F" w:rsidRDefault="002C3B2F" w:rsidP="001A0B5A">
      <w:pPr>
        <w:jc w:val="center"/>
        <w:rPr>
          <w:b/>
          <w:sz w:val="22"/>
          <w:szCs w:val="22"/>
        </w:rPr>
      </w:pPr>
    </w:p>
    <w:p w:rsidR="007875EA" w:rsidRDefault="007875EA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D50C18" w:rsidP="003B07B0">
      <w:pPr>
        <w:jc w:val="center"/>
        <w:rPr>
          <w:b/>
          <w:u w:val="single"/>
        </w:rPr>
      </w:pPr>
    </w:p>
    <w:p w:rsidR="00CA6DBA" w:rsidRDefault="00CA6DBA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EAA2D3" wp14:editId="16E97895">
            <wp:extent cx="4895850" cy="546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693" cy="548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557E1F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AC65FB" wp14:editId="1610AD9B">
            <wp:extent cx="5210175" cy="4024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3931" cy="40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2510FB" w:rsidRDefault="002510FB" w:rsidP="00D50C18">
      <w:pPr>
        <w:jc w:val="center"/>
        <w:rPr>
          <w:b/>
          <w:u w:val="single"/>
        </w:rPr>
      </w:pPr>
    </w:p>
    <w:p w:rsidR="00CA6DBA" w:rsidRDefault="00125A9F" w:rsidP="00D50C1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9675EA2" wp14:editId="4D698315">
            <wp:extent cx="3858564" cy="56292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173" cy="56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D50C18" w:rsidRDefault="00557E1F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EE60AE" wp14:editId="6C1AD7E9">
            <wp:extent cx="5657850" cy="395914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6558" cy="39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7E2C44" w:rsidRDefault="007E2C44" w:rsidP="00095850">
      <w:pPr>
        <w:jc w:val="center"/>
        <w:rPr>
          <w:b/>
          <w:u w:val="single"/>
        </w:rPr>
      </w:pP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641" w:rsidRDefault="00326641" w:rsidP="00C34BEB">
      <w:r>
        <w:separator/>
      </w:r>
    </w:p>
  </w:endnote>
  <w:endnote w:type="continuationSeparator" w:id="0">
    <w:p w:rsidR="00326641" w:rsidRDefault="0032664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641" w:rsidRDefault="00326641" w:rsidP="00C34BEB">
      <w:r>
        <w:separator/>
      </w:r>
    </w:p>
  </w:footnote>
  <w:footnote w:type="continuationSeparator" w:id="0">
    <w:p w:rsidR="00326641" w:rsidRDefault="0032664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47DED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25A9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3B2F"/>
    <w:rsid w:val="002C781E"/>
    <w:rsid w:val="002E6A24"/>
    <w:rsid w:val="002F1742"/>
    <w:rsid w:val="003019A4"/>
    <w:rsid w:val="00326641"/>
    <w:rsid w:val="003605D5"/>
    <w:rsid w:val="0038673F"/>
    <w:rsid w:val="003A0478"/>
    <w:rsid w:val="003A0AA9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57E1F"/>
    <w:rsid w:val="005A599C"/>
    <w:rsid w:val="005B4360"/>
    <w:rsid w:val="005C0666"/>
    <w:rsid w:val="005D2397"/>
    <w:rsid w:val="005E3366"/>
    <w:rsid w:val="005F08BF"/>
    <w:rsid w:val="0063461C"/>
    <w:rsid w:val="006645BA"/>
    <w:rsid w:val="00673944"/>
    <w:rsid w:val="006775E5"/>
    <w:rsid w:val="006B598A"/>
    <w:rsid w:val="006C2CEF"/>
    <w:rsid w:val="006C73FF"/>
    <w:rsid w:val="006F7154"/>
    <w:rsid w:val="00726468"/>
    <w:rsid w:val="007270E9"/>
    <w:rsid w:val="00740C06"/>
    <w:rsid w:val="007534F9"/>
    <w:rsid w:val="007875EA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33CA"/>
    <w:rsid w:val="008A6EDE"/>
    <w:rsid w:val="008D0758"/>
    <w:rsid w:val="008D7E4C"/>
    <w:rsid w:val="008F5CAB"/>
    <w:rsid w:val="008F77AE"/>
    <w:rsid w:val="009054B6"/>
    <w:rsid w:val="00915EEC"/>
    <w:rsid w:val="00922BC8"/>
    <w:rsid w:val="0093140D"/>
    <w:rsid w:val="00937EAF"/>
    <w:rsid w:val="00951AD8"/>
    <w:rsid w:val="009758A0"/>
    <w:rsid w:val="009819D5"/>
    <w:rsid w:val="009971AC"/>
    <w:rsid w:val="009A6812"/>
    <w:rsid w:val="009B0794"/>
    <w:rsid w:val="009B11F2"/>
    <w:rsid w:val="009E7196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C55FF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CA6DBA"/>
    <w:rsid w:val="00CB6B63"/>
    <w:rsid w:val="00CD67C8"/>
    <w:rsid w:val="00D03BF1"/>
    <w:rsid w:val="00D34094"/>
    <w:rsid w:val="00D46836"/>
    <w:rsid w:val="00D47243"/>
    <w:rsid w:val="00D50C18"/>
    <w:rsid w:val="00D53AEF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E55E8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id/664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D9BD1-83A1-4809-AC21-A4EAF2E03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9</Pages>
  <Words>3269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135</cp:revision>
  <cp:lastPrinted>2019-02-01T10:36:00Z</cp:lastPrinted>
  <dcterms:created xsi:type="dcterms:W3CDTF">2018-09-05T13:18:00Z</dcterms:created>
  <dcterms:modified xsi:type="dcterms:W3CDTF">2021-02-12T09:03:00Z</dcterms:modified>
</cp:coreProperties>
</file>