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AA6CD1" w:rsidRPr="003E0CA0" w:rsidRDefault="00AA6CD1" w:rsidP="00AA6CD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1D4C3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9A6458"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5</w:t>
      </w:r>
      <w:r w:rsidRPr="009A6458">
        <w:rPr>
          <w:rFonts w:ascii="Times New Roman" w:hAnsi="Times New Roman" w:cs="Times New Roman"/>
          <w:b/>
          <w:i/>
          <w:sz w:val="22"/>
          <w:szCs w:val="22"/>
          <w:u w:val="single"/>
        </w:rPr>
        <w:t>.01.202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</w:t>
      </w:r>
      <w:r w:rsidRPr="001D4C3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A6CD1" w:rsidRPr="003E0CA0" w:rsidRDefault="00AA6CD1" w:rsidP="00AA6CD1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AA6CD1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е</w:t>
            </w:r>
            <w:r w:rsidRPr="009243D6">
              <w:rPr>
                <w:bCs/>
                <w:sz w:val="22"/>
                <w:szCs w:val="22"/>
              </w:rPr>
              <w:t xml:space="preserve">м Минземимущества РТ </w:t>
            </w:r>
            <w:r w:rsidRPr="0081493E">
              <w:rPr>
                <w:bCs/>
                <w:sz w:val="22"/>
                <w:szCs w:val="22"/>
              </w:rPr>
              <w:t>от 15.05.2020 № 1-30/5812</w:t>
            </w:r>
            <w:r w:rsidRPr="009243D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и от 19.11.2020 № 1-30/14813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AA6CD1" w:rsidRDefault="00AA6CD1" w:rsidP="00A436DB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«Станция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г.Набережные Челны</w:t>
            </w:r>
          </w:p>
          <w:p w:rsidR="00AA6CD1" w:rsidRPr="00B27D7A" w:rsidRDefault="00AA6CD1" w:rsidP="00A436D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423812, РТ, г.Набережные Челны, ул.40 лет Победы, д.48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89274774788 – Хамадалин Азат Тимерянович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AA6CD1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AA6CD1" w:rsidRPr="000C2283" w:rsidRDefault="00AA6CD1" w:rsidP="000C22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0C228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0C2283" w:rsidRPr="008F77AE">
                <w:rPr>
                  <w:rStyle w:val="a6"/>
                  <w:b/>
                  <w:i/>
                  <w:sz w:val="22"/>
                  <w:szCs w:val="22"/>
                </w:rPr>
                <w:t>(Извещение № SALEEOA00003303)</w:t>
              </w:r>
            </w:hyperlink>
            <w:bookmarkStart w:id="0" w:name="_GoBack"/>
            <w:bookmarkEnd w:id="0"/>
          </w:p>
        </w:tc>
      </w:tr>
      <w:tr w:rsidR="00AA6CD1" w:rsidRPr="003E0CA0" w:rsidTr="00A436DB">
        <w:trPr>
          <w:trHeight w:val="3779"/>
        </w:trPr>
        <w:tc>
          <w:tcPr>
            <w:tcW w:w="550" w:type="dxa"/>
            <w:vMerge w:val="restart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559"/>
              <w:gridCol w:w="1276"/>
              <w:gridCol w:w="1126"/>
            </w:tblGrid>
            <w:tr w:rsidR="00AA6CD1" w:rsidRPr="00F558F4" w:rsidTr="00A436DB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AA6CD1" w:rsidRPr="004C772A" w:rsidTr="00A436DB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2857-0000010,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 VIN  XU628570090000702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2 400,00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15 800,00</w:t>
                  </w:r>
                </w:p>
              </w:tc>
            </w:tr>
            <w:tr w:rsidR="00AA6CD1" w:rsidRPr="004C772A" w:rsidTr="00A436DB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2857-0000010,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 VIN  XU628570090001050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  <w:tr w:rsidR="00AA6CD1" w:rsidRPr="004C772A" w:rsidTr="00A436D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XUS22270GC0000537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XUS22270GC0000382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18 000,00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XUS22270GC0000418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17 400,00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XUS22270GC0000538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18 400,00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XUS22270GC0000417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1 800,00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</w:tbl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</w:p>
        </w:tc>
      </w:tr>
      <w:tr w:rsidR="00AA6CD1" w:rsidRPr="003E0CA0" w:rsidTr="00A436DB">
        <w:trPr>
          <w:trHeight w:val="70"/>
        </w:trPr>
        <w:tc>
          <w:tcPr>
            <w:tcW w:w="550" w:type="dxa"/>
            <w:vMerge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вопросам организации осмотра</w:t>
            </w:r>
            <w:r>
              <w:rPr>
                <w:sz w:val="22"/>
                <w:szCs w:val="22"/>
              </w:rPr>
              <w:t xml:space="preserve"> обращаться по тел. 89274774788- Хамадалин Азат Тимерянович.</w:t>
            </w:r>
          </w:p>
        </w:tc>
      </w:tr>
      <w:tr w:rsidR="00AA6CD1" w:rsidRPr="003E0CA0" w:rsidTr="00A436DB">
        <w:trPr>
          <w:trHeight w:val="269"/>
        </w:trPr>
        <w:tc>
          <w:tcPr>
            <w:tcW w:w="550" w:type="dxa"/>
            <w:vMerge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A6CD1" w:rsidRPr="003E0CA0" w:rsidTr="00A436DB">
        <w:trPr>
          <w:trHeight w:val="274"/>
        </w:trPr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A6CD1" w:rsidRPr="007E4B35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E4B35">
              <w:rPr>
                <w:sz w:val="22"/>
                <w:szCs w:val="22"/>
              </w:rPr>
              <w:t>Лоты №№ 1, 3, 4, 5, 6, 7-  выставляются на аукцион впервые;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E4B35">
              <w:rPr>
                <w:sz w:val="22"/>
                <w:szCs w:val="22"/>
              </w:rPr>
              <w:t>Лот № 2 -  аукцион, назначенный на 28.07.2020 признан не состоявшимся, ввиду уклонения покупателя от заключения договора.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</w:t>
            </w:r>
            <w:r w:rsidRPr="003E0CA0">
              <w:rPr>
                <w:sz w:val="22"/>
                <w:szCs w:val="22"/>
              </w:rPr>
              <w:lastRenderedPageBreak/>
              <w:t>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>20.01.2021 в 17:00 часов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A6CD1" w:rsidRPr="003E0CA0" w:rsidRDefault="00AA6CD1" w:rsidP="00A436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A6CD1" w:rsidRPr="003E0CA0" w:rsidRDefault="00AA6CD1" w:rsidP="00A436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A6CD1" w:rsidRPr="00540513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64" w:type="dxa"/>
          </w:tcPr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22.01.2021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AA6CD1" w:rsidRPr="00B43B46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25.01.2021</w:t>
            </w:r>
          </w:p>
          <w:p w:rsidR="00AA6CD1" w:rsidRPr="00B43B46" w:rsidRDefault="00AA6CD1" w:rsidP="00A436D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A6CD1" w:rsidRDefault="00AA6CD1" w:rsidP="00AA6CD1">
      <w:pPr>
        <w:jc w:val="center"/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D2397" w:rsidRDefault="00F773A6" w:rsidP="007534F9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 xml:space="preserve"> №1</w:t>
      </w:r>
    </w:p>
    <w:p w:rsidR="007534F9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F20BB9" wp14:editId="0F6A3E3B">
            <wp:extent cx="4806078" cy="648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2627" cy="64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Default="000E78F0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76D208" wp14:editId="2C944139">
            <wp:extent cx="6421589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5509" cy="9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Default="007534F9" w:rsidP="000E78F0">
      <w:pPr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D87A3A" w:rsidRDefault="005D2397" w:rsidP="005D239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B443EB6" wp14:editId="3FEE0507">
            <wp:extent cx="5693228" cy="28827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0795" cy="28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5D2397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4A85CA" wp14:editId="167514D6">
            <wp:extent cx="5719680" cy="30915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529" cy="30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Default="005D2397" w:rsidP="00F33D9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6F24E5" wp14:editId="7DEBEFCC">
            <wp:extent cx="5854194" cy="35093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FF6F06" w:rsidRDefault="00FF6F06" w:rsidP="00ED57C3">
      <w:pPr>
        <w:jc w:val="center"/>
        <w:rPr>
          <w:b/>
          <w:u w:val="single"/>
        </w:rPr>
      </w:pPr>
    </w:p>
    <w:p w:rsidR="00FF6F06" w:rsidRDefault="00FF6F06" w:rsidP="00ED57C3">
      <w:pPr>
        <w:jc w:val="center"/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5D2397" w:rsidRDefault="000E78F0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748E4C" wp14:editId="78B04EB9">
            <wp:extent cx="4188203" cy="28474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4498" cy="28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04E14F" wp14:editId="59446F2F">
            <wp:extent cx="5549011" cy="7902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7534F9" w:rsidRDefault="007534F9" w:rsidP="00ED57C3">
      <w:pPr>
        <w:jc w:val="center"/>
        <w:rPr>
          <w:b/>
          <w:u w:val="single"/>
        </w:rPr>
      </w:pPr>
      <w:r w:rsidRPr="007534F9">
        <w:rPr>
          <w:b/>
          <w:u w:val="single"/>
        </w:rPr>
        <w:t>ЛОТ №4</w:t>
      </w:r>
    </w:p>
    <w:p w:rsidR="00D87A3A" w:rsidRDefault="000E78F0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56C47C" wp14:editId="70FC5E1E">
            <wp:extent cx="3248025" cy="4695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0711" cy="46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D097055" wp14:editId="1E274F30">
            <wp:extent cx="5549011" cy="7902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0E78F0">
      <w:pPr>
        <w:rPr>
          <w:b/>
          <w:u w:val="single"/>
        </w:rPr>
      </w:pPr>
    </w:p>
    <w:p w:rsidR="005D2397" w:rsidRDefault="007534F9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0E78F0" w:rsidRDefault="000E78F0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D8239C" wp14:editId="67E9F6AE">
            <wp:extent cx="3162935" cy="4009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169" cy="40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BE171D" wp14:editId="1A899D1D">
            <wp:extent cx="5549011" cy="7902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0E78F0" w:rsidRDefault="00A2699D" w:rsidP="000E78F0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№6</w:t>
      </w:r>
    </w:p>
    <w:p w:rsidR="00FF6F06" w:rsidRPr="00D47243" w:rsidRDefault="000E78F0" w:rsidP="00D4724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5C5059" wp14:editId="50A94060">
            <wp:extent cx="3257238" cy="360611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7058" cy="36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D47243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FE48C4" wp14:editId="233A73ED">
            <wp:extent cx="6354240" cy="9048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5405" cy="9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43" w:rsidRDefault="00D47243" w:rsidP="00A2699D">
      <w:pPr>
        <w:jc w:val="center"/>
        <w:rPr>
          <w:b/>
          <w:u w:val="single"/>
        </w:rPr>
      </w:pPr>
    </w:p>
    <w:p w:rsidR="00D47243" w:rsidRDefault="00D47243" w:rsidP="00D47243">
      <w:pPr>
        <w:rPr>
          <w:b/>
          <w:u w:val="single"/>
        </w:rPr>
      </w:pPr>
    </w:p>
    <w:p w:rsidR="00D47243" w:rsidRDefault="00D47243" w:rsidP="00A2699D">
      <w:pPr>
        <w:jc w:val="center"/>
        <w:rPr>
          <w:b/>
          <w:u w:val="single"/>
        </w:rPr>
      </w:pPr>
    </w:p>
    <w:p w:rsidR="00A2699D" w:rsidRDefault="00A2699D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FF6F06" w:rsidRPr="001A0B5A" w:rsidRDefault="00D47243" w:rsidP="00A2699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D53226" wp14:editId="1BBB9BE7">
            <wp:extent cx="4000500" cy="529456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2939" cy="52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AA7366" w:rsidP="001A0B5A">
      <w:pPr>
        <w:jc w:val="center"/>
        <w:rPr>
          <w:noProof/>
        </w:rPr>
      </w:pPr>
    </w:p>
    <w:p w:rsidR="002C1C46" w:rsidRDefault="00D47243" w:rsidP="00D47243">
      <w:pPr>
        <w:ind w:right="284"/>
        <w:jc w:val="center"/>
      </w:pPr>
      <w:r>
        <w:rPr>
          <w:noProof/>
        </w:rPr>
        <w:drawing>
          <wp:inline distT="0" distB="0" distL="0" distR="0" wp14:anchorId="3899658F" wp14:editId="6FD9F171">
            <wp:extent cx="5549011" cy="7902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87D" w:rsidRDefault="0054187D" w:rsidP="00C34BEB">
      <w:r>
        <w:separator/>
      </w:r>
    </w:p>
  </w:endnote>
  <w:endnote w:type="continuationSeparator" w:id="0">
    <w:p w:rsidR="0054187D" w:rsidRDefault="0054187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87D" w:rsidRDefault="0054187D" w:rsidP="00C34BEB">
      <w:r>
        <w:separator/>
      </w:r>
    </w:p>
  </w:footnote>
  <w:footnote w:type="continuationSeparator" w:id="0">
    <w:p w:rsidR="0054187D" w:rsidRDefault="0054187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78F0"/>
    <w:rsid w:val="000F299F"/>
    <w:rsid w:val="000F62F9"/>
    <w:rsid w:val="00105C7F"/>
    <w:rsid w:val="0014090F"/>
    <w:rsid w:val="001660B4"/>
    <w:rsid w:val="0017204D"/>
    <w:rsid w:val="00180EA1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25E9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39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FCDC-3707-43B0-8348-1DD7DCC1B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12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97</cp:revision>
  <cp:lastPrinted>2019-02-01T10:36:00Z</cp:lastPrinted>
  <dcterms:created xsi:type="dcterms:W3CDTF">2018-09-05T13:18:00Z</dcterms:created>
  <dcterms:modified xsi:type="dcterms:W3CDTF">2020-12-24T11:19:00Z</dcterms:modified>
</cp:coreProperties>
</file>